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2"/>
        <w:tblW w:w="10608" w:type="dxa"/>
        <w:tblLayout w:type="fixed"/>
        <w:tblLook w:val="0000" w:firstRow="0" w:lastRow="0" w:firstColumn="0" w:lastColumn="0" w:noHBand="0" w:noVBand="0"/>
      </w:tblPr>
      <w:tblGrid>
        <w:gridCol w:w="5132"/>
        <w:gridCol w:w="5476"/>
      </w:tblGrid>
      <w:tr w:rsidR="007B6485" w:rsidRPr="0083013D" w:rsidTr="00F32F7D">
        <w:trPr>
          <w:trHeight w:val="1254"/>
        </w:trPr>
        <w:tc>
          <w:tcPr>
            <w:tcW w:w="1060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E72027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OBRAZAC</w:t>
            </w:r>
            <w:r w:rsidR="009735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ZA DODJELU SREDSTAVA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B6485" w:rsidRPr="00F32F7D" w:rsidRDefault="007B6485" w:rsidP="00F32F7D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 xml:space="preserve">MJERA I </w:t>
            </w:r>
            <w:r w:rsidR="002C4285">
              <w:rPr>
                <w:rFonts w:ascii="Arial" w:hAnsi="Arial" w:cs="Arial"/>
                <w:b/>
                <w:color w:val="000000"/>
                <w:lang w:val="es-ES"/>
              </w:rPr>
              <w:t>–</w:t>
            </w:r>
            <w:r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Unapređenje</w:t>
            </w:r>
            <w:proofErr w:type="spellEnd"/>
            <w:r w:rsidR="002C4285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kvaliteta</w:t>
            </w:r>
            <w:proofErr w:type="spellEnd"/>
            <w:r w:rsidR="002C4285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usluga</w:t>
            </w:r>
            <w:proofErr w:type="spellEnd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 xml:space="preserve"> i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ponude</w:t>
            </w:r>
            <w:proofErr w:type="spellEnd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 xml:space="preserve"> u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ruralnom</w:t>
            </w:r>
            <w:proofErr w:type="spellEnd"/>
            <w:r w:rsidR="002C4285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turizmu</w:t>
            </w:r>
            <w:proofErr w:type="spellEnd"/>
          </w:p>
        </w:tc>
      </w:tr>
      <w:tr w:rsidR="007B6485" w:rsidRPr="0083013D" w:rsidTr="00F32F7D">
        <w:trPr>
          <w:trHeight w:val="1296"/>
        </w:trPr>
        <w:tc>
          <w:tcPr>
            <w:tcW w:w="1060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</w:t>
            </w:r>
            <w:r w:rsidR="00E72027">
              <w:rPr>
                <w:rFonts w:ascii="Arial" w:hAnsi="Arial" w:cs="Arial"/>
                <w:b/>
                <w:bCs/>
              </w:rPr>
              <w:t>vni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E72027">
              <w:rPr>
                <w:rFonts w:ascii="Arial" w:hAnsi="Arial" w:cs="Arial"/>
                <w:b/>
                <w:bCs/>
              </w:rPr>
              <w:t>podaci</w:t>
            </w:r>
            <w:proofErr w:type="spellEnd"/>
            <w:r w:rsidR="00E72027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="00E72027">
              <w:rPr>
                <w:rFonts w:ascii="Arial" w:hAnsi="Arial" w:cs="Arial"/>
                <w:b/>
                <w:bCs/>
              </w:rPr>
              <w:t>podnosiocu</w:t>
            </w:r>
            <w:proofErr w:type="spellEnd"/>
          </w:p>
        </w:tc>
      </w:tr>
      <w:tr w:rsidR="007B6485" w:rsidRPr="0083013D" w:rsidTr="00F32F7D">
        <w:trPr>
          <w:trHeight w:val="932"/>
        </w:trPr>
        <w:tc>
          <w:tcPr>
            <w:tcW w:w="5132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E72027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Podnosil</w:t>
            </w:r>
            <w:r w:rsidR="00D25FD6">
              <w:rPr>
                <w:rFonts w:ascii="Arial" w:hAnsi="Arial" w:cs="Arial"/>
                <w:b/>
                <w:bCs/>
              </w:rPr>
              <w:t>ac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25FD6">
              <w:rPr>
                <w:rFonts w:ascii="Arial" w:hAnsi="Arial" w:cs="Arial"/>
                <w:b/>
                <w:bCs/>
              </w:rPr>
              <w:t>prijave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6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2002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Default="00F32F7D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F32F7D" w:rsidRPr="00F32F7D" w:rsidRDefault="00F32F7D" w:rsidP="00F32F7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Privredna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društva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nevladine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organizacije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druga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pravna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lica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preduzetnici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fizička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lica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koja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su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registrovana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za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obavljanje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turističke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i/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ugostiteljske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djelatnosti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primarni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komplementarni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ugostiteljski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objekti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za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pružanje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usluga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smještaja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usluga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pripremanja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usluživanja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hrane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pića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) i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koji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ispunjavaju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uslove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za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obavljanje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te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djelatnosti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propisane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Zakonom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turizmu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F32F7D">
              <w:rPr>
                <w:rFonts w:ascii="Arial" w:hAnsi="Arial" w:cs="Arial"/>
                <w:sz w:val="18"/>
                <w:szCs w:val="18"/>
              </w:rPr>
              <w:t>ugostiteljstvu</w:t>
            </w:r>
            <w:proofErr w:type="spellEnd"/>
            <w:r w:rsidRPr="00F32F7D">
              <w:rPr>
                <w:rFonts w:ascii="Arial" w:hAnsi="Arial" w:cs="Arial"/>
                <w:sz w:val="18"/>
                <w:szCs w:val="18"/>
              </w:rPr>
              <w:t xml:space="preserve"> ("Sl. list CG", br. 02/18, 13/18, 25/19, 67/19 i 76/20).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EE51D0" w:rsidRDefault="007B6485" w:rsidP="00F32F7D">
            <w:pPr>
              <w:pStyle w:val="T30X"/>
              <w:tabs>
                <w:tab w:val="left" w:pos="142"/>
              </w:tabs>
              <w:ind w:firstLine="0"/>
              <w:rPr>
                <w:rFonts w:ascii="Arial" w:hAnsi="Arial" w:cs="Arial"/>
              </w:rPr>
            </w:pPr>
          </w:p>
        </w:tc>
      </w:tr>
      <w:tr w:rsidR="007B6485" w:rsidRPr="0083013D" w:rsidTr="00F32F7D">
        <w:trPr>
          <w:trHeight w:val="833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24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Telefon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626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 xml:space="preserve">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303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  <w:r w:rsidR="00F32F7D">
              <w:rPr>
                <w:rFonts w:ascii="Arial" w:hAnsi="Arial" w:cs="Arial"/>
                <w:b/>
                <w:bCs/>
              </w:rPr>
              <w:t>:</w:t>
            </w:r>
          </w:p>
          <w:p w:rsidR="00E72027" w:rsidRPr="0083013D" w:rsidRDefault="00E72027" w:rsidP="007B64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JMBG </w:t>
            </w:r>
            <w:proofErr w:type="spellStart"/>
            <w:r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="006E04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fizičko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lice: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15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 w:rsidR="006E04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="006E04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="006E04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="006E04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06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18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30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693CED" w:rsidRDefault="00693CED" w:rsidP="007B6485">
      <w:pPr>
        <w:jc w:val="center"/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712"/>
        <w:tblW w:w="10608" w:type="dxa"/>
        <w:tblLayout w:type="fixed"/>
        <w:tblLook w:val="0000" w:firstRow="0" w:lastRow="0" w:firstColumn="0" w:lastColumn="0" w:noHBand="0" w:noVBand="0"/>
      </w:tblPr>
      <w:tblGrid>
        <w:gridCol w:w="5132"/>
        <w:gridCol w:w="5476"/>
      </w:tblGrid>
      <w:tr w:rsidR="00F95427" w:rsidRPr="0083013D" w:rsidTr="00D63B8A">
        <w:trPr>
          <w:trHeight w:val="1296"/>
        </w:trPr>
        <w:tc>
          <w:tcPr>
            <w:tcW w:w="1060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F95427" w:rsidRPr="0083013D" w:rsidRDefault="00F95427" w:rsidP="00D63B8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Podaci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bCs/>
              </w:rPr>
              <w:t>dosadašnjem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poslovanju</w:t>
            </w:r>
            <w:proofErr w:type="spellEnd"/>
          </w:p>
        </w:tc>
      </w:tr>
      <w:tr w:rsidR="00F95427" w:rsidRPr="0083013D" w:rsidTr="00D63B8A">
        <w:trPr>
          <w:trHeight w:val="932"/>
        </w:trPr>
        <w:tc>
          <w:tcPr>
            <w:tcW w:w="5132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korisnika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seoskog</w:t>
            </w:r>
            <w:proofErr w:type="spellEnd"/>
            <w:r w:rsidR="004715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7157A">
              <w:rPr>
                <w:rFonts w:ascii="Arial" w:hAnsi="Arial" w:cs="Arial"/>
                <w:b/>
                <w:bCs/>
              </w:rPr>
              <w:t>domaćinstva</w:t>
            </w:r>
            <w:proofErr w:type="spellEnd"/>
            <w:r w:rsidR="0047157A">
              <w:rPr>
                <w:rFonts w:ascii="Arial" w:hAnsi="Arial" w:cs="Arial"/>
                <w:b/>
                <w:bCs/>
              </w:rPr>
              <w:t xml:space="preserve"> u 2025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godini</w:t>
            </w:r>
            <w:proofErr w:type="spellEnd"/>
            <w:r>
              <w:rPr>
                <w:rFonts w:ascii="Arial" w:hAnsi="Arial" w:cs="Arial"/>
                <w:b/>
                <w:bCs/>
              </w:rPr>
              <w:t>;</w:t>
            </w:r>
          </w:p>
        </w:tc>
        <w:tc>
          <w:tcPr>
            <w:tcW w:w="5476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5427" w:rsidRPr="00EE51D0" w:rsidTr="00D63B8A">
        <w:trPr>
          <w:trHeight w:val="2002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Usluge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bCs/>
              </w:rPr>
              <w:t>seoskom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domaćinstvu</w:t>
            </w:r>
            <w:proofErr w:type="spellEnd"/>
            <w:r>
              <w:rPr>
                <w:rFonts w:ascii="Arial" w:hAnsi="Arial" w:cs="Arial"/>
                <w:b/>
                <w:bCs/>
              </w:rPr>
              <w:t>;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Default="00F95427" w:rsidP="00F95427">
            <w:pPr>
              <w:pStyle w:val="T30X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smještaj</w:t>
            </w:r>
            <w:proofErr w:type="spellEnd"/>
          </w:p>
          <w:p w:rsidR="00F95427" w:rsidRDefault="00F95427" w:rsidP="00F95427">
            <w:pPr>
              <w:pStyle w:val="T30X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hrana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piće</w:t>
            </w:r>
            <w:proofErr w:type="spellEnd"/>
          </w:p>
          <w:p w:rsidR="00F95427" w:rsidRDefault="00F95427" w:rsidP="00F95427">
            <w:pPr>
              <w:pStyle w:val="T30X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domaći</w:t>
            </w:r>
            <w:proofErr w:type="spellEnd"/>
            <w:r w:rsidR="002C428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proizvodi</w:t>
            </w:r>
            <w:proofErr w:type="spellEnd"/>
          </w:p>
          <w:p w:rsidR="00F95427" w:rsidRPr="00EE51D0" w:rsidRDefault="00F95427" w:rsidP="00F95427">
            <w:pPr>
              <w:pStyle w:val="T30X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ostalo</w:t>
            </w:r>
            <w:proofErr w:type="spellEnd"/>
            <w:r>
              <w:rPr>
                <w:rFonts w:ascii="Arial" w:hAnsi="Arial" w:cs="Arial"/>
              </w:rPr>
              <w:t xml:space="preserve"> _____________</w:t>
            </w:r>
          </w:p>
        </w:tc>
      </w:tr>
      <w:tr w:rsidR="00375041" w:rsidRPr="00EE51D0" w:rsidTr="00375041">
        <w:trPr>
          <w:trHeight w:val="1542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5041" w:rsidRDefault="00375041" w:rsidP="00D63B8A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 li </w:t>
            </w:r>
            <w:proofErr w:type="spellStart"/>
            <w:r>
              <w:rPr>
                <w:rFonts w:ascii="Arial" w:hAnsi="Arial" w:cs="Arial"/>
                <w:b/>
                <w:bCs/>
              </w:rPr>
              <w:t>imate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dodatnu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ponudu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odmor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</w:rPr>
              <w:t>rekreaciju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gostiju</w:t>
            </w:r>
            <w:proofErr w:type="spellEnd"/>
            <w:r>
              <w:rPr>
                <w:rFonts w:ascii="Arial" w:hAnsi="Arial" w:cs="Arial"/>
                <w:b/>
                <w:bCs/>
              </w:rPr>
              <w:t>?</w:t>
            </w:r>
          </w:p>
          <w:p w:rsidR="00375041" w:rsidRDefault="00375041" w:rsidP="00D63B8A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</w:rPr>
              <w:t>navesti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5041" w:rsidRDefault="00375041" w:rsidP="00375041">
            <w:pPr>
              <w:pStyle w:val="T30X"/>
              <w:tabs>
                <w:tab w:val="left" w:pos="142"/>
              </w:tabs>
              <w:ind w:left="720" w:firstLine="0"/>
              <w:rPr>
                <w:rFonts w:ascii="Arial" w:hAnsi="Arial" w:cs="Arial"/>
              </w:rPr>
            </w:pPr>
          </w:p>
        </w:tc>
      </w:tr>
      <w:tr w:rsidR="00F95427" w:rsidRPr="0083013D" w:rsidTr="00D63B8A">
        <w:trPr>
          <w:trHeight w:val="833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Default="00F95427" w:rsidP="00D63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 li </w:t>
            </w:r>
            <w:proofErr w:type="spellStart"/>
            <w:r>
              <w:rPr>
                <w:rFonts w:ascii="Arial" w:hAnsi="Arial" w:cs="Arial"/>
                <w:b/>
                <w:bCs/>
              </w:rPr>
              <w:t>ste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dobijali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od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opštinskih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organa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institucija</w:t>
            </w:r>
            <w:proofErr w:type="spellEnd"/>
            <w:r>
              <w:rPr>
                <w:rFonts w:ascii="Arial" w:hAnsi="Arial" w:cs="Arial"/>
                <w:b/>
                <w:bCs/>
              </w:rPr>
              <w:t>?</w:t>
            </w:r>
          </w:p>
          <w:p w:rsidR="00F95427" w:rsidRPr="0083013D" w:rsidRDefault="00F95427" w:rsidP="00D63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</w:rPr>
              <w:t>navesti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organ/</w:t>
            </w:r>
            <w:proofErr w:type="spellStart"/>
            <w:r>
              <w:rPr>
                <w:rFonts w:ascii="Arial" w:hAnsi="Arial" w:cs="Arial"/>
                <w:b/>
                <w:bCs/>
              </w:rPr>
              <w:t>instituciju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dodijeljenih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jc w:val="center"/>
              <w:rPr>
                <w:rFonts w:ascii="Arial" w:hAnsi="Arial" w:cs="Arial"/>
              </w:rPr>
            </w:pPr>
          </w:p>
        </w:tc>
      </w:tr>
      <w:tr w:rsidR="00F95427" w:rsidRPr="0083013D" w:rsidTr="00D63B8A">
        <w:trPr>
          <w:trHeight w:val="824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Default="006D4001" w:rsidP="00D63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 li </w:t>
            </w:r>
            <w:proofErr w:type="spellStart"/>
            <w:r>
              <w:rPr>
                <w:rFonts w:ascii="Arial" w:hAnsi="Arial" w:cs="Arial"/>
                <w:b/>
                <w:bCs/>
              </w:rPr>
              <w:t>sarađujete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Turističkom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organizacijom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Pljevlja</w:t>
            </w:r>
            <w:proofErr w:type="spellEnd"/>
            <w:r>
              <w:rPr>
                <w:rFonts w:ascii="Arial" w:hAnsi="Arial" w:cs="Arial"/>
                <w:b/>
                <w:bCs/>
              </w:rPr>
              <w:t>?</w:t>
            </w:r>
          </w:p>
          <w:p w:rsidR="006D4001" w:rsidRPr="0083013D" w:rsidRDefault="006D4001" w:rsidP="00D63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</w:rPr>
              <w:t>objasniti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jc w:val="center"/>
              <w:rPr>
                <w:rFonts w:ascii="Arial" w:hAnsi="Arial" w:cs="Arial"/>
              </w:rPr>
            </w:pPr>
          </w:p>
        </w:tc>
      </w:tr>
      <w:tr w:rsidR="00F95427" w:rsidRPr="0083013D" w:rsidTr="00D63B8A">
        <w:trPr>
          <w:trHeight w:val="626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Default="006D4001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 li </w:t>
            </w:r>
            <w:proofErr w:type="spellStart"/>
            <w:r>
              <w:rPr>
                <w:rFonts w:ascii="Arial" w:hAnsi="Arial" w:cs="Arial"/>
                <w:b/>
                <w:bCs/>
              </w:rPr>
              <w:t>sarađujete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turističkim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agencijama</w:t>
            </w:r>
            <w:proofErr w:type="spellEnd"/>
            <w:r>
              <w:rPr>
                <w:rFonts w:ascii="Arial" w:hAnsi="Arial" w:cs="Arial"/>
                <w:b/>
                <w:bCs/>
              </w:rPr>
              <w:t>?</w:t>
            </w:r>
          </w:p>
          <w:p w:rsidR="006D4001" w:rsidRPr="0083013D" w:rsidRDefault="006D4001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</w:rPr>
              <w:t>objasniti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5427" w:rsidRPr="0083013D" w:rsidTr="00D63B8A">
        <w:trPr>
          <w:trHeight w:val="303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5427" w:rsidRDefault="006D4001" w:rsidP="00D63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 li </w:t>
            </w:r>
            <w:proofErr w:type="spellStart"/>
            <w:r>
              <w:rPr>
                <w:rFonts w:ascii="Arial" w:hAnsi="Arial" w:cs="Arial"/>
                <w:b/>
                <w:bCs/>
              </w:rPr>
              <w:t>ste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sprovodili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obuke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bCs/>
              </w:rPr>
              <w:t>seoskom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domaćinstvu</w:t>
            </w:r>
            <w:proofErr w:type="spellEnd"/>
            <w:r>
              <w:rPr>
                <w:rFonts w:ascii="Arial" w:hAnsi="Arial" w:cs="Arial"/>
                <w:b/>
                <w:bCs/>
              </w:rPr>
              <w:t>?</w:t>
            </w:r>
          </w:p>
          <w:p w:rsidR="006D4001" w:rsidRPr="0083013D" w:rsidRDefault="006D4001" w:rsidP="00D63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</w:rPr>
              <w:t>navesti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jc w:val="center"/>
              <w:rPr>
                <w:rFonts w:ascii="Arial" w:hAnsi="Arial" w:cs="Arial"/>
              </w:rPr>
            </w:pPr>
          </w:p>
        </w:tc>
      </w:tr>
      <w:tr w:rsidR="00F95427" w:rsidRPr="0083013D" w:rsidTr="00D63B8A">
        <w:trPr>
          <w:trHeight w:val="815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Default="006D4001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 </w:t>
            </w:r>
            <w:proofErr w:type="spellStart"/>
            <w:r>
              <w:rPr>
                <w:rFonts w:ascii="Arial" w:hAnsi="Arial" w:cs="Arial"/>
                <w:b/>
                <w:bCs/>
              </w:rPr>
              <w:t>koji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način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ste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promovisali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seosko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domaćinstvo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</w:rPr>
              <w:t>svoje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proizvode</w:t>
            </w:r>
            <w:proofErr w:type="spellEnd"/>
            <w:r>
              <w:rPr>
                <w:rFonts w:ascii="Arial" w:hAnsi="Arial" w:cs="Arial"/>
                <w:b/>
                <w:bCs/>
              </w:rPr>
              <w:t>?</w:t>
            </w:r>
          </w:p>
          <w:p w:rsidR="006D4001" w:rsidRPr="0083013D" w:rsidRDefault="006D4001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</w:rPr>
              <w:t>objasniti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5427" w:rsidRPr="0083013D" w:rsidTr="00D63B8A">
        <w:trPr>
          <w:trHeight w:val="806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Default="00375041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 li </w:t>
            </w:r>
            <w:proofErr w:type="spellStart"/>
            <w:r>
              <w:rPr>
                <w:rFonts w:ascii="Arial" w:hAnsi="Arial" w:cs="Arial"/>
                <w:b/>
                <w:bCs/>
              </w:rPr>
              <w:t>ste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učestovali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sajmovima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manifestacijama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obukama</w:t>
            </w:r>
            <w:proofErr w:type="spellEnd"/>
            <w:r>
              <w:rPr>
                <w:rFonts w:ascii="Arial" w:hAnsi="Arial" w:cs="Arial"/>
                <w:b/>
                <w:bCs/>
              </w:rPr>
              <w:t>?</w:t>
            </w:r>
          </w:p>
          <w:p w:rsidR="00375041" w:rsidRPr="0083013D" w:rsidRDefault="00375041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</w:rPr>
              <w:t>navesti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5427" w:rsidRPr="0083013D" w:rsidTr="00D63B8A">
        <w:trPr>
          <w:trHeight w:val="818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Default="002B2335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 li </w:t>
            </w:r>
            <w:proofErr w:type="spellStart"/>
            <w:r>
              <w:rPr>
                <w:rFonts w:ascii="Arial" w:hAnsi="Arial" w:cs="Arial"/>
                <w:b/>
                <w:bCs/>
              </w:rPr>
              <w:t>ste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registrovani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sajtovima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rezervaciju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smještaja</w:t>
            </w:r>
            <w:proofErr w:type="spellEnd"/>
            <w:r>
              <w:rPr>
                <w:rFonts w:ascii="Arial" w:hAnsi="Arial" w:cs="Arial"/>
                <w:b/>
                <w:bCs/>
              </w:rPr>
              <w:t>?</w:t>
            </w:r>
          </w:p>
          <w:p w:rsidR="002B2335" w:rsidRPr="0083013D" w:rsidRDefault="002B2335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( booking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tripadviser</w:t>
            </w:r>
            <w:proofErr w:type="spellEnd"/>
            <w:r>
              <w:rPr>
                <w:rFonts w:ascii="Arial" w:hAnsi="Arial" w:cs="Arial"/>
                <w:b/>
                <w:bCs/>
              </w:rPr>
              <w:t>.…. )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5427" w:rsidRPr="0083013D" w:rsidRDefault="00F95427" w:rsidP="00D63B8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5427" w:rsidRPr="0083013D" w:rsidTr="00D63B8A">
        <w:trPr>
          <w:trHeight w:val="830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95427" w:rsidRDefault="002B2335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 li </w:t>
            </w:r>
            <w:proofErr w:type="spellStart"/>
            <w:r>
              <w:rPr>
                <w:rFonts w:ascii="Arial" w:hAnsi="Arial" w:cs="Arial"/>
                <w:b/>
                <w:bCs/>
              </w:rPr>
              <w:t>ste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osvajali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određene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nagrade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priznanja</w:t>
            </w:r>
            <w:proofErr w:type="spellEnd"/>
            <w:r>
              <w:rPr>
                <w:rFonts w:ascii="Arial" w:hAnsi="Arial" w:cs="Arial"/>
                <w:b/>
                <w:bCs/>
              </w:rPr>
              <w:t>?</w:t>
            </w:r>
          </w:p>
          <w:p w:rsidR="002B2335" w:rsidRPr="0083013D" w:rsidRDefault="002B2335" w:rsidP="00D63B8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</w:rPr>
              <w:t>navesti</w:t>
            </w:r>
            <w:proofErr w:type="spellEnd"/>
            <w:r w:rsidR="00C611D5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5427" w:rsidRPr="0083013D" w:rsidRDefault="00F95427" w:rsidP="00D63B8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93240" w:rsidRDefault="00593240" w:rsidP="00593240">
      <w:pPr>
        <w:spacing w:after="0"/>
        <w:rPr>
          <w:rFonts w:ascii="Arial" w:hAnsi="Arial" w:cs="Arial"/>
        </w:rPr>
      </w:pPr>
    </w:p>
    <w:p w:rsidR="00F95427" w:rsidRDefault="00F95427" w:rsidP="00593240">
      <w:pPr>
        <w:spacing w:after="0"/>
        <w:rPr>
          <w:rFonts w:ascii="Arial" w:hAnsi="Arial" w:cs="Arial"/>
        </w:rPr>
      </w:pPr>
    </w:p>
    <w:p w:rsidR="00F95427" w:rsidRDefault="00F95427" w:rsidP="00593240">
      <w:pPr>
        <w:spacing w:after="0"/>
        <w:rPr>
          <w:rFonts w:ascii="Arial" w:hAnsi="Arial" w:cs="Arial"/>
        </w:rPr>
      </w:pPr>
    </w:p>
    <w:p w:rsidR="00F95427" w:rsidRPr="0083013D" w:rsidRDefault="00F95427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97353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="00973536">
              <w:rPr>
                <w:rFonts w:ascii="Arial" w:hAnsi="Arial" w:cs="Arial"/>
                <w:b/>
                <w:bCs/>
                <w:sz w:val="24"/>
                <w:szCs w:val="24"/>
              </w:rPr>
              <w:t>investiciji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6368FE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Investiciona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sr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973536">
              <w:rPr>
                <w:rFonts w:ascii="Arial" w:hAnsi="Arial" w:cs="Arial"/>
                <w:b/>
                <w:bCs/>
              </w:rPr>
              <w:t>dstva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su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potrebna</w:t>
            </w:r>
            <w:proofErr w:type="spellEnd"/>
            <w:r w:rsidR="0097353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="0097353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97353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2027" w:rsidRDefault="0072617A" w:rsidP="0097353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investicije</w:t>
            </w:r>
            <w:proofErr w:type="spellEnd"/>
          </w:p>
          <w:p w:rsidR="00E72027" w:rsidRPr="0083013D" w:rsidRDefault="00E72027" w:rsidP="009735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2027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2027" w:rsidRPr="00E72027" w:rsidRDefault="00E72027" w:rsidP="0097353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72027">
              <w:rPr>
                <w:rFonts w:ascii="Arial" w:hAnsi="Arial" w:cs="Arial"/>
                <w:b/>
              </w:rPr>
              <w:t>Opis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hAnsi="Arial" w:cs="Arial"/>
                <w:b/>
              </w:rPr>
              <w:t>projekta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hAnsi="Arial" w:cs="Arial"/>
                <w:b/>
              </w:rPr>
              <w:t>uz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C4285">
              <w:rPr>
                <w:rFonts w:ascii="Arial" w:hAnsi="Arial" w:cs="Arial"/>
                <w:b/>
              </w:rPr>
              <w:t>koncept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hAnsi="Arial" w:cs="Arial"/>
                <w:b/>
              </w:rPr>
              <w:t>funkcionisanja</w:t>
            </w:r>
            <w:proofErr w:type="spellEnd"/>
            <w:r w:rsidRPr="00E72027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E72027">
              <w:rPr>
                <w:rFonts w:ascii="Arial" w:hAnsi="Arial" w:cs="Arial"/>
                <w:b/>
              </w:rPr>
              <w:t>održavanja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hAnsi="Arial" w:cs="Arial"/>
                <w:b/>
              </w:rPr>
              <w:t>tokom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C4285">
              <w:rPr>
                <w:rFonts w:ascii="Arial" w:hAnsi="Arial" w:cs="Arial"/>
                <w:b/>
              </w:rPr>
              <w:t>najmanje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3 </w:t>
            </w:r>
            <w:proofErr w:type="spellStart"/>
            <w:r w:rsidR="002C4285">
              <w:rPr>
                <w:rFonts w:ascii="Arial" w:hAnsi="Arial" w:cs="Arial"/>
                <w:b/>
              </w:rPr>
              <w:t>godine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hAnsi="Arial" w:cs="Arial"/>
                <w:b/>
              </w:rPr>
              <w:t>nakon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hAnsi="Arial" w:cs="Arial"/>
                <w:b/>
              </w:rPr>
              <w:t>njegove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hAnsi="Arial" w:cs="Arial"/>
                <w:b/>
              </w:rPr>
              <w:t>realizacije</w:t>
            </w:r>
            <w:proofErr w:type="spellEnd"/>
            <w:r w:rsidRPr="00E72027">
              <w:rPr>
                <w:rFonts w:ascii="Arial" w:hAnsi="Arial" w:cs="Arial"/>
                <w:b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72027" w:rsidRPr="0083013D" w:rsidRDefault="00E72027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2027" w:rsidRPr="0083013D" w:rsidTr="00F1127C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2027" w:rsidRPr="00E72027" w:rsidRDefault="00E72027" w:rsidP="00E72027">
            <w:pPr>
              <w:rPr>
                <w:rFonts w:ascii="Arial" w:eastAsiaTheme="minorHAnsi" w:hAnsi="Arial" w:cs="Arial"/>
                <w:b/>
              </w:rPr>
            </w:pPr>
            <w:r w:rsidRPr="00E72027">
              <w:rPr>
                <w:rFonts w:ascii="Arial" w:eastAsiaTheme="minorHAnsi" w:hAnsi="Arial" w:cs="Arial"/>
                <w:b/>
              </w:rPr>
              <w:t xml:space="preserve">Plan </w:t>
            </w:r>
            <w:proofErr w:type="spellStart"/>
            <w:r w:rsidRPr="00E72027">
              <w:rPr>
                <w:rFonts w:ascii="Arial" w:eastAsiaTheme="minorHAnsi" w:hAnsi="Arial" w:cs="Arial"/>
                <w:b/>
              </w:rPr>
              <w:t>aktivnosti</w:t>
            </w:r>
            <w:proofErr w:type="spellEnd"/>
            <w:r w:rsidR="002C4285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eastAsiaTheme="minorHAnsi" w:hAnsi="Arial" w:cs="Arial"/>
                <w:b/>
              </w:rPr>
              <w:t>koji</w:t>
            </w:r>
            <w:proofErr w:type="spellEnd"/>
            <w:r w:rsidR="002C4285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eastAsiaTheme="minorHAnsi" w:hAnsi="Arial" w:cs="Arial"/>
                <w:b/>
              </w:rPr>
              <w:t>uključuje</w:t>
            </w:r>
            <w:proofErr w:type="spellEnd"/>
            <w:r w:rsidR="002C4285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eastAsiaTheme="minorHAnsi" w:hAnsi="Arial" w:cs="Arial"/>
                <w:b/>
              </w:rPr>
              <w:t>rok</w:t>
            </w:r>
            <w:proofErr w:type="spellEnd"/>
            <w:r w:rsidR="002C4285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eastAsiaTheme="minorHAnsi" w:hAnsi="Arial" w:cs="Arial"/>
                <w:b/>
              </w:rPr>
              <w:t>realizacije</w:t>
            </w:r>
            <w:proofErr w:type="spellEnd"/>
            <w:r w:rsidR="002C4285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eastAsiaTheme="minorHAnsi" w:hAnsi="Arial" w:cs="Arial"/>
                <w:b/>
              </w:rPr>
              <w:t>po</w:t>
            </w:r>
            <w:proofErr w:type="spellEnd"/>
            <w:r w:rsidR="002C4285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eastAsiaTheme="minorHAnsi" w:hAnsi="Arial" w:cs="Arial"/>
                <w:b/>
              </w:rPr>
              <w:t>svakoj</w:t>
            </w:r>
            <w:proofErr w:type="spellEnd"/>
            <w:r w:rsidR="002C4285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72027">
              <w:rPr>
                <w:rFonts w:ascii="Arial" w:eastAsiaTheme="minorHAnsi" w:hAnsi="Arial" w:cs="Arial"/>
                <w:b/>
              </w:rPr>
              <w:t>aktivnosti</w:t>
            </w:r>
            <w:proofErr w:type="spellEnd"/>
            <w:r w:rsidRPr="00E72027">
              <w:rPr>
                <w:rFonts w:ascii="Arial" w:eastAsiaTheme="minorHAnsi" w:hAnsi="Arial" w:cs="Arial"/>
                <w:b/>
              </w:rPr>
              <w:t>;</w:t>
            </w:r>
          </w:p>
          <w:p w:rsidR="00E72027" w:rsidRPr="00E72027" w:rsidRDefault="00E72027" w:rsidP="00F1127C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72027" w:rsidRPr="0083013D" w:rsidRDefault="00E72027" w:rsidP="00F112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6368F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368FE">
              <w:rPr>
                <w:rFonts w:ascii="Arial" w:hAnsi="Arial" w:cs="Arial"/>
                <w:b/>
              </w:rPr>
              <w:t>investicije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za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obogaćivanje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CF509A">
              <w:rPr>
                <w:rFonts w:ascii="Arial" w:hAnsi="Arial" w:cs="Arial"/>
                <w:b/>
              </w:rPr>
              <w:t>unapređenje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za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područje</w:t>
            </w:r>
            <w:proofErr w:type="spellEnd"/>
            <w:r w:rsidRPr="0083013D">
              <w:rPr>
                <w:rFonts w:ascii="Arial" w:hAnsi="Arial" w:cs="Arial"/>
              </w:rPr>
              <w:t xml:space="preserve"> (</w:t>
            </w:r>
            <w:proofErr w:type="spellStart"/>
            <w:r w:rsidRPr="0083013D">
              <w:rPr>
                <w:rFonts w:ascii="Arial" w:hAnsi="Arial" w:cs="Arial"/>
              </w:rPr>
              <w:t>za</w:t>
            </w:r>
            <w:proofErr w:type="spellEnd"/>
            <w:r w:rsidR="002C4285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lokalnu</w:t>
            </w:r>
            <w:proofErr w:type="spellEnd"/>
            <w:r w:rsidR="002C4285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zajednicu</w:t>
            </w:r>
            <w:proofErr w:type="spellEnd"/>
            <w:r w:rsidRPr="0083013D">
              <w:rPr>
                <w:rFonts w:ascii="Arial" w:hAnsi="Arial" w:cs="Arial"/>
              </w:rPr>
              <w:t xml:space="preserve">) </w:t>
            </w:r>
            <w:r w:rsidR="00273D01">
              <w:rPr>
                <w:rFonts w:ascii="Arial" w:hAnsi="Arial" w:cs="Arial"/>
              </w:rPr>
              <w:t xml:space="preserve">– </w:t>
            </w:r>
            <w:proofErr w:type="spellStart"/>
            <w:r w:rsidR="00273D01">
              <w:rPr>
                <w:rFonts w:ascii="Arial" w:hAnsi="Arial" w:cs="Arial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489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2489" w:rsidRPr="00CF509A" w:rsidRDefault="00DC2489" w:rsidP="00E2518D">
            <w:pPr>
              <w:rPr>
                <w:rFonts w:ascii="Arial" w:hAnsi="Arial" w:cs="Arial"/>
                <w:b/>
              </w:rPr>
            </w:pPr>
            <w:proofErr w:type="spellStart"/>
            <w:r w:rsidRPr="003C70B6">
              <w:rPr>
                <w:rFonts w:ascii="Arial" w:hAnsi="Arial" w:cs="Arial"/>
                <w:b/>
                <w:bCs/>
              </w:rPr>
              <w:t>Prethodna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aktivnost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zahtjeva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postignuti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rezultati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</w:t>
            </w:r>
            <w:r>
              <w:rPr>
                <w:rFonts w:ascii="Arial" w:hAnsi="Arial" w:cs="Arial"/>
                <w:b/>
                <w:bCs/>
              </w:rPr>
              <w:t>izanju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kvaliteta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</w:rPr>
              <w:t>raznovrsnosti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turističke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C2489" w:rsidRPr="0083013D" w:rsidRDefault="00DC2489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246BAE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70B6" w:rsidRPr="00DC2489" w:rsidRDefault="003C70B6" w:rsidP="00864D41">
            <w:pPr>
              <w:pStyle w:val="Normal1"/>
              <w:ind w:right="3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Učešće</w:t>
            </w:r>
            <w:proofErr w:type="spellEnd"/>
            <w:r w:rsidR="002C42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korisnika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i/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ili</w:t>
            </w:r>
            <w:proofErr w:type="spellEnd"/>
            <w:r w:rsidR="002C42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drugog</w:t>
            </w:r>
            <w:proofErr w:type="spellEnd"/>
            <w:r w:rsidR="002C42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64D41">
              <w:rPr>
                <w:rFonts w:ascii="Arial" w:hAnsi="Arial" w:cs="Arial"/>
                <w:b/>
                <w:sz w:val="22"/>
                <w:szCs w:val="22"/>
              </w:rPr>
              <w:t>davaoca</w:t>
            </w:r>
            <w:proofErr w:type="spellEnd"/>
            <w:r w:rsidR="002C42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64D41">
              <w:rPr>
                <w:rFonts w:ascii="Arial" w:hAnsi="Arial" w:cs="Arial"/>
                <w:b/>
                <w:sz w:val="22"/>
                <w:szCs w:val="22"/>
              </w:rPr>
              <w:t>sredstava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ukupnim</w:t>
            </w:r>
            <w:proofErr w:type="spellEnd"/>
            <w:r w:rsidR="002C42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</w:rPr>
              <w:t>Povezivanje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sa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ostalim</w:t>
            </w:r>
            <w:proofErr w:type="spellEnd"/>
            <w:r w:rsidR="002C42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 xml:space="preserve">2 </w:t>
            </w:r>
            <w:proofErr w:type="spellStart"/>
            <w:r w:rsidRPr="00DC2489">
              <w:rPr>
                <w:rFonts w:ascii="Arial" w:hAnsi="Arial" w:cs="Arial"/>
              </w:rPr>
              <w:t>partnera</w:t>
            </w:r>
            <w:proofErr w:type="spellEnd"/>
          </w:p>
          <w:p w:rsidR="003C70B6" w:rsidRPr="00DC2489" w:rsidRDefault="00BD3BEB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i </w:t>
            </w:r>
            <w:proofErr w:type="spellStart"/>
            <w:r>
              <w:rPr>
                <w:rFonts w:ascii="Arial" w:hAnsi="Arial" w:cs="Arial"/>
              </w:rPr>
              <w:t>više</w:t>
            </w:r>
            <w:r w:rsidR="003C70B6" w:rsidRPr="00DC2489">
              <w:rPr>
                <w:rFonts w:ascii="Arial" w:hAnsi="Arial" w:cs="Arial"/>
              </w:rPr>
              <w:t>partnera</w:t>
            </w:r>
            <w:proofErr w:type="spellEnd"/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="002C42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lastRenderedPageBreak/>
              <w:t>Sopstvena</w:t>
            </w:r>
            <w:proofErr w:type="spellEnd"/>
            <w:r w:rsidR="003502E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F32F7D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400409" w:rsidRDefault="003C70B6" w:rsidP="00593240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r w:rsidRPr="00400409">
              <w:rPr>
                <w:rFonts w:ascii="Arial" w:hAnsi="Arial" w:cs="Arial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400409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:rsidR="007D5B82" w:rsidRDefault="007D5B82" w:rsidP="007D5B82">
      <w:pPr>
        <w:jc w:val="both"/>
        <w:rPr>
          <w:rFonts w:ascii="Arial" w:hAnsi="Arial" w:cs="Arial"/>
          <w:lang w:val="de-DE"/>
        </w:rPr>
      </w:pPr>
    </w:p>
    <w:p w:rsidR="00AF7DC2" w:rsidRDefault="00AF7DC2" w:rsidP="007D5B82">
      <w:pPr>
        <w:jc w:val="both"/>
        <w:rPr>
          <w:rFonts w:ascii="Arial" w:hAnsi="Arial" w:cs="Arial"/>
          <w:lang w:val="de-DE"/>
        </w:rPr>
      </w:pPr>
    </w:p>
    <w:p w:rsidR="00AF7DC2" w:rsidRPr="00400409" w:rsidRDefault="00AF7DC2" w:rsidP="007D5B82">
      <w:pPr>
        <w:jc w:val="both"/>
        <w:rPr>
          <w:rFonts w:ascii="Arial" w:hAnsi="Arial" w:cs="Arial"/>
          <w:lang w:val="de-DE"/>
        </w:rPr>
      </w:pPr>
    </w:p>
    <w:p w:rsidR="00775E1E" w:rsidRPr="00973536" w:rsidRDefault="007D5B82" w:rsidP="00775E1E">
      <w:pPr>
        <w:jc w:val="both"/>
        <w:rPr>
          <w:rFonts w:ascii="Arial" w:hAnsi="Arial" w:cs="Arial"/>
          <w:b/>
          <w:u w:val="single"/>
          <w:lang w:val="de-DE"/>
        </w:rPr>
      </w:pPr>
      <w:r w:rsidRPr="00973536">
        <w:rPr>
          <w:rFonts w:ascii="Arial" w:hAnsi="Arial" w:cs="Arial"/>
          <w:b/>
          <w:u w:val="single"/>
          <w:lang w:val="de-DE"/>
        </w:rPr>
        <w:t>NAPOMENA:</w:t>
      </w:r>
    </w:p>
    <w:p w:rsidR="004C32DE" w:rsidRPr="00F32F7D" w:rsidRDefault="00F95427" w:rsidP="004C32D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de-DE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de-DE"/>
        </w:rPr>
        <w:t xml:space="preserve">Podnosilac </w:t>
      </w:r>
      <w:r w:rsidR="00C611D5">
        <w:rPr>
          <w:rFonts w:ascii="Arial" w:eastAsia="Arial" w:hAnsi="Arial" w:cs="Arial"/>
          <w:b/>
          <w:color w:val="000000"/>
          <w:sz w:val="18"/>
          <w:szCs w:val="18"/>
          <w:lang w:val="de-DE"/>
        </w:rPr>
        <w:t>prijave</w:t>
      </w:r>
      <w:r w:rsidR="004C32DE" w:rsidRPr="00F32F7D">
        <w:rPr>
          <w:rFonts w:ascii="Arial" w:eastAsia="Arial" w:hAnsi="Arial" w:cs="Arial"/>
          <w:b/>
          <w:color w:val="000000"/>
          <w:sz w:val="18"/>
          <w:szCs w:val="18"/>
          <w:lang w:val="de-DE"/>
        </w:rPr>
        <w:t xml:space="preserve"> na Javni poziv obavezan je dostaviti sljedeću dokumentaciju:</w:t>
      </w:r>
    </w:p>
    <w:p w:rsidR="004C32DE" w:rsidRPr="00F32F7D" w:rsidRDefault="004C32DE" w:rsidP="004C32DE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de-DE"/>
        </w:rPr>
      </w:pPr>
    </w:p>
    <w:p w:rsidR="00F32F7D" w:rsidRPr="00F32F7D" w:rsidRDefault="00F95427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de-DE"/>
        </w:rPr>
        <w:t>Popunjeni obrazac</w:t>
      </w:r>
      <w:r w:rsidR="00F32F7D" w:rsidRPr="00F32F7D">
        <w:rPr>
          <w:rFonts w:ascii="Arial" w:eastAsia="Times New Roman" w:hAnsi="Arial" w:cs="Arial"/>
          <w:color w:val="000000"/>
          <w:sz w:val="18"/>
          <w:szCs w:val="18"/>
          <w:lang w:val="de-DE"/>
        </w:rPr>
        <w:t xml:space="preserve"> (koji je objavljen uz Javni poziv) sa obrazloženjem po svakom kriterijumu koji se ocjenjuje;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Finansijski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plan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F32F7D" w:rsidRPr="00F32F7D" w:rsidRDefault="003502EC" w:rsidP="00F32F7D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</w:t>
      </w:r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rojektovanim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izvorima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finansiranja</w:t>
      </w:r>
      <w:proofErr w:type="spellEnd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F32F7D" w:rsidRPr="00F32F7D" w:rsidRDefault="003502EC" w:rsidP="00F32F7D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</w:t>
      </w:r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brazloženim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pozicijama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koje</w:t>
      </w:r>
      <w:proofErr w:type="spellEnd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odnosi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tražena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novčana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pomoć</w:t>
      </w:r>
      <w:proofErr w:type="spellEnd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F32F7D" w:rsidRPr="00F32F7D" w:rsidRDefault="00F32F7D" w:rsidP="00F32F7D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 w:rsidRPr="00F32F7D">
        <w:rPr>
          <w:rFonts w:ascii="Arial" w:eastAsia="Times New Roman" w:hAnsi="Arial" w:cs="Arial"/>
          <w:color w:val="000000"/>
          <w:sz w:val="18"/>
          <w:szCs w:val="18"/>
          <w:lang w:val="de-DE"/>
        </w:rPr>
        <w:t>ostalim  bitnim finansijskim podacima i pokazateljima;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pra</w:t>
      </w:r>
      <w:r w:rsidR="00F95427">
        <w:rPr>
          <w:rFonts w:ascii="Arial" w:eastAsia="Times New Roman" w:hAnsi="Arial" w:cs="Arial"/>
          <w:color w:val="000000"/>
          <w:sz w:val="18"/>
          <w:szCs w:val="18"/>
        </w:rPr>
        <w:t>vnom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status </w:t>
      </w:r>
      <w:proofErr w:type="spellStart"/>
      <w:r w:rsidR="00F95427">
        <w:rPr>
          <w:rFonts w:ascii="Arial" w:eastAsia="Times New Roman" w:hAnsi="Arial" w:cs="Arial"/>
          <w:color w:val="000000"/>
          <w:sz w:val="18"/>
          <w:szCs w:val="18"/>
        </w:rPr>
        <w:t>podnosioca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zahtjeva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registraciji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06667E" w:rsidRDefault="00F95427" w:rsidP="0006667E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Ukoliko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podnosilac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obrasca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pružalac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turističkih</w:t>
      </w:r>
      <w:proofErr w:type="spellEnd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ugostiteljskih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usluga</w:t>
      </w:r>
      <w:proofErr w:type="spellEnd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ovjerena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kopija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odobrenja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obavljanje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bookmarkStart w:id="0" w:name="_GoBack"/>
      <w:bookmarkEnd w:id="0"/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djelatnosti</w:t>
      </w:r>
      <w:proofErr w:type="spellEnd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/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rješenja</w:t>
      </w:r>
      <w:proofErr w:type="spellEnd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upisu</w:t>
      </w:r>
      <w:proofErr w:type="spellEnd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Centralni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turistički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registar</w:t>
      </w:r>
      <w:proofErr w:type="spellEnd"/>
      <w:r w:rsidR="00F32F7D"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06667E" w:rsidRPr="0056745E" w:rsidRDefault="0056745E" w:rsidP="0056745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56745E">
        <w:rPr>
          <w:rFonts w:ascii="Arial" w:hAnsi="Arial" w:cs="Arial"/>
          <w:sz w:val="18"/>
          <w:szCs w:val="18"/>
        </w:rPr>
        <w:t>Rješenje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56745E">
        <w:rPr>
          <w:rFonts w:ascii="Arial" w:hAnsi="Arial" w:cs="Arial"/>
          <w:sz w:val="18"/>
          <w:szCs w:val="18"/>
        </w:rPr>
        <w:t>kategorizaciji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ugostiteljskog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objekta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56745E">
        <w:rPr>
          <w:rFonts w:ascii="Arial" w:hAnsi="Arial" w:cs="Arial"/>
          <w:sz w:val="18"/>
          <w:szCs w:val="18"/>
        </w:rPr>
        <w:t>Pravo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učešća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na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Javni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poziv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imaju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seoska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domaćinstva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koja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su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45E">
        <w:rPr>
          <w:rFonts w:ascii="Arial" w:hAnsi="Arial" w:cs="Arial"/>
          <w:sz w:val="18"/>
          <w:szCs w:val="18"/>
        </w:rPr>
        <w:t>kategorisana</w:t>
      </w:r>
      <w:proofErr w:type="spellEnd"/>
      <w:r w:rsidRPr="0056745E">
        <w:rPr>
          <w:rFonts w:ascii="Arial" w:hAnsi="Arial" w:cs="Arial"/>
          <w:sz w:val="18"/>
          <w:szCs w:val="18"/>
        </w:rPr>
        <w:t xml:space="preserve"> do </w:t>
      </w:r>
      <w:proofErr w:type="spellStart"/>
      <w:r w:rsidRPr="0056745E">
        <w:rPr>
          <w:rFonts w:ascii="Arial" w:hAnsi="Arial" w:cs="Arial"/>
          <w:sz w:val="18"/>
          <w:szCs w:val="18"/>
        </w:rPr>
        <w:t>dat</w:t>
      </w:r>
      <w:r>
        <w:rPr>
          <w:rFonts w:ascii="Arial" w:hAnsi="Arial" w:cs="Arial"/>
          <w:sz w:val="18"/>
          <w:szCs w:val="18"/>
        </w:rPr>
        <w:t>uma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objavljivanja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Javnog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poziva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6667E" w:rsidRDefault="0006667E" w:rsidP="0006667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6667E">
        <w:rPr>
          <w:rFonts w:ascii="Arial" w:eastAsia="Times New Roman" w:hAnsi="Arial" w:cs="Arial"/>
          <w:color w:val="000000"/>
          <w:sz w:val="18"/>
          <w:szCs w:val="18"/>
        </w:rPr>
        <w:t>Potvrda</w:t>
      </w:r>
      <w:proofErr w:type="spellEnd"/>
      <w:r w:rsidRPr="0006667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667E">
        <w:rPr>
          <w:rFonts w:ascii="Arial" w:eastAsia="Times New Roman" w:hAnsi="Arial" w:cs="Arial"/>
          <w:color w:val="000000"/>
          <w:sz w:val="18"/>
          <w:szCs w:val="18"/>
        </w:rPr>
        <w:t>izdata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strane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Poreske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uprave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06667E">
        <w:rPr>
          <w:rFonts w:ascii="Arial" w:eastAsia="Times New Roman" w:hAnsi="Arial" w:cs="Arial"/>
          <w:color w:val="000000"/>
          <w:sz w:val="18"/>
          <w:szCs w:val="18"/>
        </w:rPr>
        <w:t>seosko</w:t>
      </w:r>
      <w:proofErr w:type="spellEnd"/>
      <w:r w:rsidRPr="0006667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667E">
        <w:rPr>
          <w:rFonts w:ascii="Arial" w:eastAsia="Times New Roman" w:hAnsi="Arial" w:cs="Arial"/>
          <w:color w:val="000000"/>
          <w:sz w:val="18"/>
          <w:szCs w:val="18"/>
        </w:rPr>
        <w:t>domaćinstvo</w:t>
      </w:r>
      <w:proofErr w:type="spellEnd"/>
      <w:r w:rsidRPr="0006667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evidentira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promet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skladu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Zakonom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fiskalizaciji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prometu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proizvoda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="00603F18">
        <w:rPr>
          <w:rFonts w:ascii="Arial" w:eastAsia="Times New Roman" w:hAnsi="Arial" w:cs="Arial"/>
          <w:color w:val="000000"/>
          <w:sz w:val="18"/>
          <w:szCs w:val="18"/>
        </w:rPr>
        <w:t>usluga</w:t>
      </w:r>
      <w:proofErr w:type="spellEnd"/>
      <w:r w:rsidR="00603F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06667E">
        <w:rPr>
          <w:rFonts w:ascii="Arial" w:eastAsia="Times New Roman" w:hAnsi="Arial" w:cs="Arial"/>
          <w:color w:val="000000"/>
          <w:sz w:val="18"/>
          <w:szCs w:val="18"/>
        </w:rPr>
        <w:t xml:space="preserve">( </w:t>
      </w:r>
      <w:proofErr w:type="spellStart"/>
      <w:r w:rsidRPr="0006667E">
        <w:rPr>
          <w:rFonts w:ascii="Arial" w:eastAsia="Times New Roman" w:hAnsi="Arial" w:cs="Arial"/>
          <w:color w:val="000000"/>
          <w:sz w:val="18"/>
          <w:szCs w:val="18"/>
        </w:rPr>
        <w:t>potvrdu</w:t>
      </w:r>
      <w:proofErr w:type="spellEnd"/>
      <w:r w:rsidRPr="0006667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667E">
        <w:rPr>
          <w:rFonts w:ascii="Arial" w:eastAsia="Times New Roman" w:hAnsi="Arial" w:cs="Arial"/>
          <w:color w:val="000000"/>
          <w:sz w:val="18"/>
          <w:szCs w:val="18"/>
        </w:rPr>
        <w:t>tražiti</w:t>
      </w:r>
      <w:proofErr w:type="spellEnd"/>
      <w:r w:rsidRPr="0006667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667E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06667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667E">
        <w:rPr>
          <w:rFonts w:ascii="Arial" w:eastAsia="Times New Roman" w:hAnsi="Arial" w:cs="Arial"/>
          <w:color w:val="000000"/>
          <w:sz w:val="18"/>
          <w:szCs w:val="18"/>
        </w:rPr>
        <w:t>mejl</w:t>
      </w:r>
      <w:proofErr w:type="spellEnd"/>
      <w:r w:rsidRPr="0006667E">
        <w:rPr>
          <w:rFonts w:ascii="Arial" w:eastAsia="Times New Roman" w:hAnsi="Arial" w:cs="Arial"/>
          <w:color w:val="000000"/>
          <w:sz w:val="18"/>
          <w:szCs w:val="18"/>
        </w:rPr>
        <w:t>: </w:t>
      </w:r>
      <w:hyperlink r:id="rId9" w:tgtFrame="_blank" w:history="1">
        <w:r w:rsidRPr="0006667E">
          <w:rPr>
            <w:rFonts w:ascii="Arial" w:eastAsia="Times New Roman" w:hAnsi="Arial" w:cs="Arial"/>
            <w:color w:val="0563C1"/>
            <w:sz w:val="18"/>
            <w:szCs w:val="18"/>
            <w:u w:val="single"/>
          </w:rPr>
          <w:t>efiskalizacija@tax.gov.me</w:t>
        </w:r>
      </w:hyperlink>
      <w:r w:rsidRPr="0006667E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6745E" w:rsidRDefault="0056745E" w:rsidP="0006667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izdat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nadležnog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organa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ostvarenom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prometu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(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broju</w:t>
      </w:r>
      <w:proofErr w:type="spellEnd"/>
      <w:proofErr w:type="gram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noćenja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)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prethodnu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g</w:t>
      </w:r>
      <w:r w:rsidR="0047157A">
        <w:rPr>
          <w:rFonts w:ascii="Arial" w:eastAsia="Times New Roman" w:hAnsi="Arial" w:cs="Arial"/>
          <w:color w:val="000000"/>
          <w:sz w:val="18"/>
          <w:szCs w:val="18"/>
        </w:rPr>
        <w:t>odinu</w:t>
      </w:r>
      <w:proofErr w:type="spellEnd"/>
      <w:r w:rsidR="0047157A">
        <w:rPr>
          <w:rFonts w:ascii="Arial" w:eastAsia="Times New Roman" w:hAnsi="Arial" w:cs="Arial"/>
          <w:color w:val="000000"/>
          <w:sz w:val="18"/>
          <w:szCs w:val="18"/>
        </w:rPr>
        <w:t xml:space="preserve"> 2025</w:t>
      </w:r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., 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osim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domaćin</w:t>
      </w:r>
      <w:r w:rsidR="0047157A">
        <w:rPr>
          <w:rFonts w:ascii="Arial" w:eastAsia="Times New Roman" w:hAnsi="Arial" w:cs="Arial"/>
          <w:color w:val="000000"/>
          <w:sz w:val="18"/>
          <w:szCs w:val="18"/>
        </w:rPr>
        <w:t>stva</w:t>
      </w:r>
      <w:proofErr w:type="spellEnd"/>
      <w:r w:rsidR="0047157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47157A">
        <w:rPr>
          <w:rFonts w:ascii="Arial" w:eastAsia="Times New Roman" w:hAnsi="Arial" w:cs="Arial"/>
          <w:color w:val="000000"/>
          <w:sz w:val="18"/>
          <w:szCs w:val="18"/>
        </w:rPr>
        <w:t>koja</w:t>
      </w:r>
      <w:proofErr w:type="spellEnd"/>
      <w:r w:rsidR="0047157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47157A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="0047157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47157A">
        <w:rPr>
          <w:rFonts w:ascii="Arial" w:eastAsia="Times New Roman" w:hAnsi="Arial" w:cs="Arial"/>
          <w:color w:val="000000"/>
          <w:sz w:val="18"/>
          <w:szCs w:val="18"/>
        </w:rPr>
        <w:t>registrovana</w:t>
      </w:r>
      <w:proofErr w:type="spellEnd"/>
      <w:r w:rsidR="0047157A">
        <w:rPr>
          <w:rFonts w:ascii="Arial" w:eastAsia="Times New Roman" w:hAnsi="Arial" w:cs="Arial"/>
          <w:color w:val="000000"/>
          <w:sz w:val="18"/>
          <w:szCs w:val="18"/>
        </w:rPr>
        <w:t xml:space="preserve"> u 2026</w:t>
      </w:r>
      <w:r w:rsidRPr="0056745E">
        <w:rPr>
          <w:rFonts w:ascii="Arial" w:eastAsia="Times New Roman" w:hAnsi="Arial" w:cs="Arial"/>
          <w:color w:val="000000"/>
          <w:sz w:val="18"/>
          <w:szCs w:val="18"/>
        </w:rPr>
        <w:t>.godini.</w:t>
      </w:r>
    </w:p>
    <w:p w:rsidR="0056745E" w:rsidRPr="0056745E" w:rsidRDefault="0056745E" w:rsidP="0056745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izdat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nadležnog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poreskog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organa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 o</w:t>
      </w:r>
      <w:proofErr w:type="gram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izmirenim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poreskim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obavezama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pružanje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usluga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seoskom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domaćinstvu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osim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56745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745E">
        <w:rPr>
          <w:rFonts w:ascii="Arial" w:eastAsia="Times New Roman" w:hAnsi="Arial" w:cs="Arial"/>
          <w:color w:val="000000"/>
          <w:sz w:val="18"/>
          <w:szCs w:val="18"/>
        </w:rPr>
        <w:t>domaćinstv</w:t>
      </w:r>
      <w:r w:rsidR="0047157A">
        <w:rPr>
          <w:rFonts w:ascii="Arial" w:eastAsia="Times New Roman" w:hAnsi="Arial" w:cs="Arial"/>
          <w:color w:val="000000"/>
          <w:sz w:val="18"/>
          <w:szCs w:val="18"/>
        </w:rPr>
        <w:t>a</w:t>
      </w:r>
      <w:proofErr w:type="spellEnd"/>
      <w:r w:rsidR="0047157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47157A">
        <w:rPr>
          <w:rFonts w:ascii="Arial" w:eastAsia="Times New Roman" w:hAnsi="Arial" w:cs="Arial"/>
          <w:color w:val="000000"/>
          <w:sz w:val="18"/>
          <w:szCs w:val="18"/>
        </w:rPr>
        <w:t>koja</w:t>
      </w:r>
      <w:proofErr w:type="spellEnd"/>
      <w:r w:rsidR="0047157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47157A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="0047157A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="0047157A">
        <w:rPr>
          <w:rFonts w:ascii="Arial" w:eastAsia="Times New Roman" w:hAnsi="Arial" w:cs="Arial"/>
          <w:color w:val="000000"/>
          <w:sz w:val="18"/>
          <w:szCs w:val="18"/>
        </w:rPr>
        <w:t>registrovala</w:t>
      </w:r>
      <w:proofErr w:type="spellEnd"/>
      <w:r w:rsidR="0047157A">
        <w:rPr>
          <w:rFonts w:ascii="Arial" w:eastAsia="Times New Roman" w:hAnsi="Arial" w:cs="Arial"/>
          <w:color w:val="000000"/>
          <w:sz w:val="18"/>
          <w:szCs w:val="18"/>
        </w:rPr>
        <w:t xml:space="preserve"> u 2026</w:t>
      </w:r>
      <w:r w:rsidRPr="0056745E">
        <w:rPr>
          <w:rFonts w:ascii="Arial" w:eastAsia="Times New Roman" w:hAnsi="Arial" w:cs="Arial"/>
          <w:color w:val="000000"/>
          <w:sz w:val="18"/>
          <w:szCs w:val="18"/>
        </w:rPr>
        <w:t>.godini.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Izjava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će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seosko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domaćinstvo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pružati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usluge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minimum 3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potpisivanja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ugovora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Izjava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pod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punom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materijalnom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krivičnom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odgovornošću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d</w:t>
      </w:r>
      <w:r w:rsidR="00AF7DC2">
        <w:rPr>
          <w:rFonts w:ascii="Arial" w:eastAsia="Times New Roman" w:hAnsi="Arial" w:cs="Arial"/>
          <w:color w:val="000000"/>
          <w:sz w:val="18"/>
          <w:szCs w:val="18"/>
        </w:rPr>
        <w:t xml:space="preserve">a </w:t>
      </w:r>
      <w:proofErr w:type="spellStart"/>
      <w:r w:rsidR="00AF7DC2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AF7DC2">
        <w:rPr>
          <w:rFonts w:ascii="Arial" w:eastAsia="Times New Roman" w:hAnsi="Arial" w:cs="Arial"/>
          <w:color w:val="000000"/>
          <w:sz w:val="18"/>
          <w:szCs w:val="18"/>
        </w:rPr>
        <w:t>svi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AF7DC2">
        <w:rPr>
          <w:rFonts w:ascii="Arial" w:eastAsia="Times New Roman" w:hAnsi="Arial" w:cs="Arial"/>
          <w:color w:val="000000"/>
          <w:sz w:val="18"/>
          <w:szCs w:val="18"/>
        </w:rPr>
        <w:t>priloženi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AF7DC2">
        <w:rPr>
          <w:rFonts w:ascii="Arial" w:eastAsia="Times New Roman" w:hAnsi="Arial" w:cs="Arial"/>
          <w:color w:val="000000"/>
          <w:sz w:val="18"/>
          <w:szCs w:val="18"/>
        </w:rPr>
        <w:t>podaci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AF7DC2">
        <w:rPr>
          <w:rFonts w:ascii="Arial" w:eastAsia="Times New Roman" w:hAnsi="Arial" w:cs="Arial"/>
          <w:color w:val="000000"/>
          <w:sz w:val="18"/>
          <w:szCs w:val="18"/>
        </w:rPr>
        <w:t>tačni</w:t>
      </w:r>
      <w:proofErr w:type="spellEnd"/>
      <w:r w:rsidR="00AF7DC2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AF7DC2" w:rsidRPr="00F32F7D" w:rsidRDefault="00AF7DC2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Fotografije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imanja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momentu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prijave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Javni</w:t>
      </w:r>
      <w:proofErr w:type="spellEnd"/>
      <w:r w:rsidR="003502E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poziv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C32DE" w:rsidRPr="00F32F7D" w:rsidRDefault="004C32DE" w:rsidP="004C32DE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A50B2" w:rsidRPr="00F32F7D" w:rsidRDefault="00AF7DC2" w:rsidP="004C32DE">
      <w:pPr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color w:val="000000"/>
          <w:sz w:val="18"/>
          <w:szCs w:val="18"/>
          <w:lang w:val="de-DE"/>
        </w:rPr>
        <w:t>Turistička organizacija Pljevlja</w:t>
      </w:r>
      <w:r w:rsidR="004C32DE" w:rsidRPr="00F32F7D">
        <w:rPr>
          <w:rFonts w:ascii="Arial" w:eastAsia="Arial" w:hAnsi="Arial" w:cs="Arial"/>
          <w:color w:val="000000"/>
          <w:sz w:val="18"/>
          <w:szCs w:val="18"/>
          <w:lang w:val="de-DE"/>
        </w:rPr>
        <w:t xml:space="preserve"> zadržava pravo da od podnosioca zatraži dodatnu dokumentaciju i pojašnjenja.</w:t>
      </w:r>
    </w:p>
    <w:p w:rsidR="00FA50B2" w:rsidRPr="00400409" w:rsidRDefault="00FA50B2" w:rsidP="00CF509A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p w:rsidR="00CF509A" w:rsidRPr="00400409" w:rsidRDefault="00CF509A" w:rsidP="00CF509A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4E4C24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83013D">
              <w:rPr>
                <w:rFonts w:ascii="Arial" w:hAnsi="Arial" w:cs="Arial"/>
              </w:rPr>
              <w:t>Mje</w:t>
            </w:r>
            <w:r w:rsidR="004E4C24">
              <w:rPr>
                <w:rFonts w:ascii="Arial" w:hAnsi="Arial" w:cs="Arial"/>
              </w:rPr>
              <w:t>s</w:t>
            </w:r>
            <w:r w:rsidRPr="0083013D">
              <w:rPr>
                <w:rFonts w:ascii="Arial" w:hAnsi="Arial" w:cs="Arial"/>
              </w:rPr>
              <w:t>to</w:t>
            </w:r>
            <w:proofErr w:type="spellEnd"/>
            <w:r w:rsidRPr="0083013D">
              <w:rPr>
                <w:rFonts w:ascii="Arial" w:hAnsi="Arial" w:cs="Arial"/>
              </w:rPr>
              <w:t xml:space="preserve"> i datum </w:t>
            </w:r>
            <w:r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="006E0425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="006E0425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="006E0425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="006E0425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</w:t>
            </w:r>
            <w:proofErr w:type="spellEnd"/>
            <w:r w:rsidR="006E0425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7D5B82" w:rsidRPr="0083013D" w:rsidRDefault="004E4C24" w:rsidP="004E4C2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7B6485">
      <w:pPr>
        <w:spacing w:after="0" w:line="240" w:lineRule="auto"/>
        <w:rPr>
          <w:rFonts w:ascii="Arial" w:hAnsi="Arial" w:cs="Arial"/>
        </w:rPr>
      </w:pPr>
    </w:p>
    <w:sectPr w:rsidR="00693CED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84" w:rsidRDefault="003B2684" w:rsidP="003C70B6">
      <w:pPr>
        <w:spacing w:after="0" w:line="240" w:lineRule="auto"/>
      </w:pPr>
      <w:r>
        <w:separator/>
      </w:r>
    </w:p>
  </w:endnote>
  <w:endnote w:type="continuationSeparator" w:id="0">
    <w:p w:rsidR="003B2684" w:rsidRDefault="003B2684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84" w:rsidRDefault="003B2684" w:rsidP="003C70B6">
      <w:pPr>
        <w:spacing w:after="0" w:line="240" w:lineRule="auto"/>
      </w:pPr>
      <w:r>
        <w:separator/>
      </w:r>
    </w:p>
  </w:footnote>
  <w:footnote w:type="continuationSeparator" w:id="0">
    <w:p w:rsidR="003B2684" w:rsidRDefault="003B2684" w:rsidP="003C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34AB4213"/>
    <w:multiLevelType w:val="hybridMultilevel"/>
    <w:tmpl w:val="ACA27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D974A6"/>
    <w:multiLevelType w:val="hybridMultilevel"/>
    <w:tmpl w:val="137E4302"/>
    <w:lvl w:ilvl="0" w:tplc="2ED4E684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421F7113"/>
    <w:multiLevelType w:val="hybridMultilevel"/>
    <w:tmpl w:val="A782C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4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>
    <w:nsid w:val="455462A6"/>
    <w:multiLevelType w:val="hybridMultilevel"/>
    <w:tmpl w:val="7856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9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5"/>
  </w:num>
  <w:num w:numId="5">
    <w:abstractNumId w:val="7"/>
  </w:num>
  <w:num w:numId="6">
    <w:abstractNumId w:val="0"/>
  </w:num>
  <w:num w:numId="7">
    <w:abstractNumId w:val="14"/>
  </w:num>
  <w:num w:numId="8">
    <w:abstractNumId w:val="1"/>
  </w:num>
  <w:num w:numId="9">
    <w:abstractNumId w:val="20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3"/>
  </w:num>
  <w:num w:numId="15">
    <w:abstractNumId w:val="15"/>
  </w:num>
  <w:num w:numId="16">
    <w:abstractNumId w:val="18"/>
  </w:num>
  <w:num w:numId="17">
    <w:abstractNumId w:val="17"/>
  </w:num>
  <w:num w:numId="18">
    <w:abstractNumId w:val="12"/>
  </w:num>
  <w:num w:numId="19">
    <w:abstractNumId w:val="11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07EAC"/>
    <w:rsid w:val="0006667E"/>
    <w:rsid w:val="00066BF6"/>
    <w:rsid w:val="00073255"/>
    <w:rsid w:val="000D144C"/>
    <w:rsid w:val="00120F2C"/>
    <w:rsid w:val="00180F1D"/>
    <w:rsid w:val="00185B97"/>
    <w:rsid w:val="001A1BC1"/>
    <w:rsid w:val="001A6C18"/>
    <w:rsid w:val="00215467"/>
    <w:rsid w:val="00273D01"/>
    <w:rsid w:val="00274B66"/>
    <w:rsid w:val="002B2335"/>
    <w:rsid w:val="002B4A8D"/>
    <w:rsid w:val="002C4285"/>
    <w:rsid w:val="002C6888"/>
    <w:rsid w:val="003502EC"/>
    <w:rsid w:val="003611C0"/>
    <w:rsid w:val="00365C92"/>
    <w:rsid w:val="00375041"/>
    <w:rsid w:val="00384E40"/>
    <w:rsid w:val="003A2E47"/>
    <w:rsid w:val="003B2684"/>
    <w:rsid w:val="003C70B6"/>
    <w:rsid w:val="003F0038"/>
    <w:rsid w:val="00400409"/>
    <w:rsid w:val="00403C80"/>
    <w:rsid w:val="004655DD"/>
    <w:rsid w:val="0047157A"/>
    <w:rsid w:val="00486315"/>
    <w:rsid w:val="004B36DD"/>
    <w:rsid w:val="004C32DE"/>
    <w:rsid w:val="004E4C24"/>
    <w:rsid w:val="0050017E"/>
    <w:rsid w:val="005400A2"/>
    <w:rsid w:val="0056745E"/>
    <w:rsid w:val="00593240"/>
    <w:rsid w:val="005E4FD4"/>
    <w:rsid w:val="00603F18"/>
    <w:rsid w:val="006368FE"/>
    <w:rsid w:val="0067184D"/>
    <w:rsid w:val="00692972"/>
    <w:rsid w:val="00693CED"/>
    <w:rsid w:val="006B44DC"/>
    <w:rsid w:val="006C3B04"/>
    <w:rsid w:val="006D4001"/>
    <w:rsid w:val="006E0425"/>
    <w:rsid w:val="0072617A"/>
    <w:rsid w:val="007321C1"/>
    <w:rsid w:val="00775E1E"/>
    <w:rsid w:val="007B6485"/>
    <w:rsid w:val="007D5B82"/>
    <w:rsid w:val="007E706B"/>
    <w:rsid w:val="00807E67"/>
    <w:rsid w:val="00820832"/>
    <w:rsid w:val="0083013D"/>
    <w:rsid w:val="00844AFC"/>
    <w:rsid w:val="00852036"/>
    <w:rsid w:val="00853496"/>
    <w:rsid w:val="00864D41"/>
    <w:rsid w:val="009514FA"/>
    <w:rsid w:val="00973536"/>
    <w:rsid w:val="009803A7"/>
    <w:rsid w:val="009D4DFA"/>
    <w:rsid w:val="00A31805"/>
    <w:rsid w:val="00A32D80"/>
    <w:rsid w:val="00A56F32"/>
    <w:rsid w:val="00AB14A4"/>
    <w:rsid w:val="00AC0166"/>
    <w:rsid w:val="00AD0436"/>
    <w:rsid w:val="00AF7DC2"/>
    <w:rsid w:val="00B57645"/>
    <w:rsid w:val="00BD3BEB"/>
    <w:rsid w:val="00BF2DF9"/>
    <w:rsid w:val="00C0517F"/>
    <w:rsid w:val="00C25D70"/>
    <w:rsid w:val="00C611D5"/>
    <w:rsid w:val="00CB2908"/>
    <w:rsid w:val="00CF509A"/>
    <w:rsid w:val="00D0244F"/>
    <w:rsid w:val="00D25FD6"/>
    <w:rsid w:val="00DC2489"/>
    <w:rsid w:val="00E149B5"/>
    <w:rsid w:val="00E42AAC"/>
    <w:rsid w:val="00E45036"/>
    <w:rsid w:val="00E72027"/>
    <w:rsid w:val="00EC543B"/>
    <w:rsid w:val="00EE51D0"/>
    <w:rsid w:val="00EE674C"/>
    <w:rsid w:val="00EE7C12"/>
    <w:rsid w:val="00F32F7D"/>
    <w:rsid w:val="00F70C46"/>
    <w:rsid w:val="00F95427"/>
    <w:rsid w:val="00FA50B2"/>
    <w:rsid w:val="00FC5D11"/>
    <w:rsid w:val="00FE1EE3"/>
    <w:rsid w:val="00FF3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table" w:customStyle="1" w:styleId="3">
    <w:name w:val="3"/>
    <w:basedOn w:val="TableNormal"/>
    <w:rsid w:val="00185B9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table" w:customStyle="1" w:styleId="3">
    <w:name w:val="3"/>
    <w:basedOn w:val="TableNormal"/>
    <w:rsid w:val="00185B9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fiskalizacija@tax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0DF0-C4A7-48EF-A2E0-899119C9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TO</cp:lastModifiedBy>
  <cp:revision>2</cp:revision>
  <cp:lastPrinted>2022-07-27T09:31:00Z</cp:lastPrinted>
  <dcterms:created xsi:type="dcterms:W3CDTF">2026-05-12T09:16:00Z</dcterms:created>
  <dcterms:modified xsi:type="dcterms:W3CDTF">2026-05-12T09:16:00Z</dcterms:modified>
</cp:coreProperties>
</file>